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51B6" w14:textId="77777777" w:rsidR="00681106" w:rsidRDefault="00681106" w:rsidP="00E251D8">
      <w:pPr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2601B08D" w14:textId="77777777" w:rsidR="00681106" w:rsidRDefault="00681106" w:rsidP="00E251D8">
      <w:pPr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29DEC73F" w14:textId="77777777" w:rsidR="001B7920" w:rsidRPr="006A7AEB" w:rsidRDefault="00BE399F" w:rsidP="00E251D8">
      <w:pPr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6A7AEB">
        <w:rPr>
          <w:rFonts w:ascii="Century Gothic" w:hAnsi="Century Gothic" w:cstheme="minorHAnsi"/>
          <w:b/>
          <w:sz w:val="24"/>
          <w:szCs w:val="24"/>
          <w:lang w:val="en-US"/>
        </w:rPr>
        <w:t xml:space="preserve">Application Template </w:t>
      </w:r>
    </w:p>
    <w:p w14:paraId="628E944D" w14:textId="5E48429C" w:rsidR="001B7920" w:rsidRPr="00F4307B" w:rsidRDefault="006A7AEB" w:rsidP="00E251D8">
      <w:pPr>
        <w:jc w:val="both"/>
        <w:rPr>
          <w:rFonts w:cstheme="minorHAnsi"/>
          <w:sz w:val="24"/>
          <w:szCs w:val="24"/>
          <w:lang w:val="en-US"/>
        </w:rPr>
      </w:pPr>
      <w:r w:rsidRPr="00F4307B">
        <w:rPr>
          <w:rFonts w:cstheme="minorHAnsi"/>
          <w:sz w:val="24"/>
          <w:szCs w:val="24"/>
          <w:lang w:val="en-US"/>
        </w:rPr>
        <w:t xml:space="preserve">The following </w:t>
      </w:r>
      <w:r>
        <w:rPr>
          <w:rFonts w:cstheme="minorHAnsi"/>
          <w:sz w:val="24"/>
          <w:szCs w:val="24"/>
          <w:lang w:val="en-US"/>
        </w:rPr>
        <w:t>form</w:t>
      </w:r>
      <w:r w:rsidRPr="00F4307B">
        <w:rPr>
          <w:rFonts w:cstheme="minorHAnsi"/>
          <w:sz w:val="24"/>
          <w:szCs w:val="24"/>
          <w:lang w:val="en-US"/>
        </w:rPr>
        <w:t xml:space="preserve"> is to be completed by </w:t>
      </w:r>
      <w:proofErr w:type="spellStart"/>
      <w:r w:rsidRPr="00F4307B">
        <w:rPr>
          <w:rFonts w:cstheme="minorHAnsi"/>
          <w:sz w:val="24"/>
          <w:szCs w:val="24"/>
          <w:lang w:val="en-US"/>
        </w:rPr>
        <w:t>ICFOnians</w:t>
      </w:r>
      <w:proofErr w:type="spellEnd"/>
      <w:r w:rsidRPr="00F4307B">
        <w:rPr>
          <w:rFonts w:cstheme="minorHAnsi"/>
          <w:sz w:val="24"/>
          <w:szCs w:val="24"/>
          <w:lang w:val="en-US"/>
        </w:rPr>
        <w:t xml:space="preserve"> who wish to </w:t>
      </w:r>
      <w:r>
        <w:rPr>
          <w:rFonts w:cstheme="minorHAnsi"/>
          <w:sz w:val="24"/>
          <w:szCs w:val="24"/>
          <w:lang w:val="en-US"/>
        </w:rPr>
        <w:t xml:space="preserve">apply for </w:t>
      </w:r>
      <w:r w:rsidR="003E1C63">
        <w:rPr>
          <w:rFonts w:cstheme="minorHAnsi"/>
          <w:sz w:val="24"/>
          <w:szCs w:val="24"/>
          <w:lang w:val="en-US"/>
        </w:rPr>
        <w:t>the program</w:t>
      </w:r>
      <w:r w:rsidR="001B7920" w:rsidRPr="00F4307B">
        <w:rPr>
          <w:rFonts w:cstheme="minorHAnsi"/>
          <w:sz w:val="24"/>
          <w:szCs w:val="24"/>
          <w:lang w:val="en-US"/>
        </w:rPr>
        <w:t xml:space="preserve"> </w:t>
      </w:r>
      <w:r w:rsidR="001B7920" w:rsidRPr="00F4307B">
        <w:rPr>
          <w:rFonts w:cstheme="minorHAnsi"/>
          <w:b/>
          <w:sz w:val="24"/>
          <w:szCs w:val="24"/>
          <w:lang w:val="en-US"/>
        </w:rPr>
        <w:t>‘</w:t>
      </w:r>
      <w:r w:rsidR="00A30FDC" w:rsidRPr="00F4307B">
        <w:rPr>
          <w:rFonts w:cstheme="minorHAnsi"/>
          <w:b/>
          <w:sz w:val="24"/>
          <w:szCs w:val="24"/>
          <w:lang w:val="en-US"/>
        </w:rPr>
        <w:t>From Science to Busin</w:t>
      </w:r>
      <w:r w:rsidR="003E1C63">
        <w:rPr>
          <w:rFonts w:cstheme="minorHAnsi"/>
          <w:b/>
          <w:sz w:val="24"/>
          <w:szCs w:val="24"/>
          <w:lang w:val="en-US"/>
        </w:rPr>
        <w:t>ess</w:t>
      </w:r>
      <w:r w:rsidR="001B7920" w:rsidRPr="00F4307B">
        <w:rPr>
          <w:rFonts w:cstheme="minorHAnsi"/>
          <w:b/>
          <w:sz w:val="24"/>
          <w:szCs w:val="24"/>
          <w:lang w:val="en-US"/>
        </w:rPr>
        <w:t>’</w:t>
      </w:r>
      <w:r w:rsidR="007D44B7" w:rsidRPr="00F4307B">
        <w:rPr>
          <w:rFonts w:cstheme="minorHAnsi"/>
          <w:b/>
          <w:sz w:val="24"/>
          <w:szCs w:val="24"/>
          <w:lang w:val="en-US"/>
        </w:rPr>
        <w:t xml:space="preserve"> </w:t>
      </w:r>
      <w:r w:rsidR="001B7920" w:rsidRPr="00F4307B">
        <w:rPr>
          <w:rFonts w:cstheme="minorHAnsi"/>
          <w:sz w:val="24"/>
          <w:szCs w:val="24"/>
          <w:lang w:val="en-US"/>
        </w:rPr>
        <w:t xml:space="preserve">which is part of </w:t>
      </w:r>
      <w:r w:rsidR="004901DE">
        <w:rPr>
          <w:rFonts w:cstheme="minorHAnsi"/>
          <w:sz w:val="24"/>
          <w:szCs w:val="24"/>
          <w:lang w:val="en-US"/>
        </w:rPr>
        <w:t>ICFO’s</w:t>
      </w:r>
      <w:r w:rsidR="001B7920" w:rsidRPr="00F4307B">
        <w:rPr>
          <w:rFonts w:cstheme="minorHAnsi"/>
          <w:sz w:val="24"/>
          <w:szCs w:val="24"/>
          <w:lang w:val="en-US"/>
        </w:rPr>
        <w:t xml:space="preserve"> </w:t>
      </w:r>
      <w:r w:rsidR="004901DE">
        <w:rPr>
          <w:rFonts w:cstheme="minorHAnsi"/>
          <w:b/>
          <w:sz w:val="24"/>
          <w:szCs w:val="24"/>
          <w:lang w:val="en-US"/>
        </w:rPr>
        <w:t>Plus+ Training</w:t>
      </w:r>
      <w:r w:rsidR="001B7920" w:rsidRPr="00F4307B">
        <w:rPr>
          <w:rFonts w:cstheme="minorHAnsi"/>
          <w:sz w:val="24"/>
          <w:szCs w:val="24"/>
          <w:lang w:val="en-US"/>
        </w:rPr>
        <w:t xml:space="preserve"> curriculum.  </w:t>
      </w:r>
    </w:p>
    <w:p w14:paraId="12DC34B4" w14:textId="14D885F5" w:rsidR="001B7920" w:rsidRDefault="00BA30BF" w:rsidP="00E251D8">
      <w:pPr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WHEN</w:t>
      </w:r>
      <w:r w:rsidR="001B7920">
        <w:rPr>
          <w:rFonts w:cstheme="minorHAnsi"/>
          <w:b/>
          <w:sz w:val="24"/>
          <w:szCs w:val="24"/>
          <w:lang w:val="en-US"/>
        </w:rPr>
        <w:t xml:space="preserve">:  </w:t>
      </w:r>
      <w:r w:rsidR="00317900">
        <w:rPr>
          <w:rFonts w:cstheme="minorHAnsi"/>
          <w:b/>
          <w:sz w:val="24"/>
          <w:szCs w:val="24"/>
          <w:lang w:val="en-GB"/>
        </w:rPr>
        <w:t>October 9-11, 19 and 20</w:t>
      </w:r>
      <w:r w:rsidR="00EE5772">
        <w:rPr>
          <w:rFonts w:cstheme="minorHAnsi"/>
          <w:b/>
          <w:sz w:val="24"/>
          <w:szCs w:val="24"/>
          <w:lang w:val="en-GB"/>
        </w:rPr>
        <w:t xml:space="preserve">, </w:t>
      </w:r>
      <w:r w:rsidR="00317900">
        <w:rPr>
          <w:rFonts w:cstheme="minorHAnsi"/>
          <w:b/>
          <w:sz w:val="24"/>
          <w:szCs w:val="24"/>
          <w:lang w:val="en-GB"/>
        </w:rPr>
        <w:t>2023</w:t>
      </w:r>
    </w:p>
    <w:p w14:paraId="24DE91FE" w14:textId="77777777" w:rsidR="001B7920" w:rsidRDefault="001B7920" w:rsidP="00E251D8">
      <w:pPr>
        <w:keepNext/>
        <w:autoSpaceDE w:val="0"/>
        <w:autoSpaceDN w:val="0"/>
        <w:adjustRightInd w:val="0"/>
        <w:jc w:val="both"/>
        <w:outlineLvl w:val="3"/>
        <w:rPr>
          <w:rFonts w:cs="Arial"/>
          <w:i/>
          <w:color w:val="000000"/>
          <w:lang w:val="en-US"/>
        </w:rPr>
      </w:pPr>
      <w:r>
        <w:rPr>
          <w:rFonts w:cs="Arial"/>
          <w:i/>
          <w:color w:val="000000"/>
          <w:lang w:val="en-US"/>
        </w:rPr>
        <w:t xml:space="preserve">INSTRUCTIONS:  </w:t>
      </w:r>
      <w:r w:rsidR="002B4254">
        <w:rPr>
          <w:rFonts w:cs="Arial"/>
          <w:i/>
          <w:color w:val="000000"/>
          <w:lang w:val="en-US"/>
        </w:rPr>
        <w:t xml:space="preserve">Please </w:t>
      </w:r>
      <w:r w:rsidR="00F4307B">
        <w:rPr>
          <w:rFonts w:cs="Arial"/>
          <w:i/>
          <w:color w:val="000000"/>
          <w:lang w:val="en-US"/>
        </w:rPr>
        <w:t xml:space="preserve">provide a detailed </w:t>
      </w:r>
      <w:r w:rsidR="00384841">
        <w:rPr>
          <w:rFonts w:cs="Arial"/>
          <w:i/>
          <w:color w:val="000000"/>
          <w:lang w:val="en-US"/>
        </w:rPr>
        <w:t xml:space="preserve">but precise </w:t>
      </w:r>
      <w:r w:rsidR="00F4307B">
        <w:rPr>
          <w:rFonts w:cs="Arial"/>
          <w:i/>
          <w:color w:val="000000"/>
          <w:lang w:val="en-US"/>
        </w:rPr>
        <w:t>response</w:t>
      </w:r>
      <w:r>
        <w:rPr>
          <w:rFonts w:cs="Arial"/>
          <w:i/>
          <w:color w:val="000000"/>
          <w:lang w:val="en-US"/>
        </w:rPr>
        <w:t xml:space="preserve"> to each of the following questions</w:t>
      </w:r>
      <w:r w:rsidR="00F4307B">
        <w:rPr>
          <w:rFonts w:cs="Arial"/>
          <w:i/>
          <w:color w:val="000000"/>
          <w:lang w:val="en-US"/>
        </w:rPr>
        <w:t xml:space="preserve"> according to the indications in each section.  </w:t>
      </w:r>
      <w:r>
        <w:rPr>
          <w:rFonts w:cs="Arial"/>
          <w:i/>
          <w:color w:val="000000"/>
          <w:lang w:val="en-US"/>
        </w:rPr>
        <w:t xml:space="preserve">The </w:t>
      </w:r>
      <w:r w:rsidR="00417A59">
        <w:rPr>
          <w:rFonts w:cs="Arial"/>
          <w:i/>
          <w:color w:val="000000"/>
          <w:lang w:val="en-US"/>
        </w:rPr>
        <w:t>entire application should</w:t>
      </w:r>
      <w:r>
        <w:rPr>
          <w:rFonts w:cs="Arial"/>
          <w:i/>
          <w:color w:val="000000"/>
          <w:lang w:val="en-US"/>
        </w:rPr>
        <w:t xml:space="preserve"> not exceed 2 pages in length.  </w:t>
      </w:r>
    </w:p>
    <w:p w14:paraId="09938462" w14:textId="472EB2F5" w:rsidR="00BE399F" w:rsidRPr="00281624" w:rsidRDefault="001B7920" w:rsidP="00E251D8">
      <w:pPr>
        <w:keepNext/>
        <w:autoSpaceDE w:val="0"/>
        <w:autoSpaceDN w:val="0"/>
        <w:adjustRightInd w:val="0"/>
        <w:jc w:val="both"/>
        <w:outlineLvl w:val="3"/>
        <w:rPr>
          <w:rFonts w:cs="Arial"/>
          <w:i/>
          <w:color w:val="000000"/>
          <w:lang w:val="en-US"/>
        </w:rPr>
      </w:pPr>
      <w:r>
        <w:rPr>
          <w:rFonts w:cs="Arial"/>
          <w:i/>
          <w:color w:val="000000"/>
          <w:lang w:val="en-US"/>
        </w:rPr>
        <w:t>Completed application s</w:t>
      </w:r>
      <w:r w:rsidR="00417A59">
        <w:rPr>
          <w:rFonts w:cs="Arial"/>
          <w:i/>
          <w:color w:val="000000"/>
          <w:lang w:val="en-US"/>
        </w:rPr>
        <w:t>h</w:t>
      </w:r>
      <w:r>
        <w:rPr>
          <w:rFonts w:cs="Arial"/>
          <w:i/>
          <w:color w:val="000000"/>
          <w:lang w:val="en-US"/>
        </w:rPr>
        <w:t>oul</w:t>
      </w:r>
      <w:r w:rsidR="00417A59">
        <w:rPr>
          <w:rFonts w:cs="Arial"/>
          <w:i/>
          <w:color w:val="000000"/>
          <w:lang w:val="en-US"/>
        </w:rPr>
        <w:t>d</w:t>
      </w:r>
      <w:r>
        <w:rPr>
          <w:rFonts w:cs="Arial"/>
          <w:i/>
          <w:color w:val="000000"/>
          <w:lang w:val="en-US"/>
        </w:rPr>
        <w:t xml:space="preserve"> be </w:t>
      </w:r>
      <w:r w:rsidR="00417A59">
        <w:rPr>
          <w:rFonts w:cs="Arial"/>
          <w:i/>
          <w:color w:val="000000"/>
          <w:lang w:val="en-US"/>
        </w:rPr>
        <w:t xml:space="preserve">saved in pdf format and forwarded to </w:t>
      </w:r>
      <w:r w:rsidR="000455BD" w:rsidRPr="000455BD">
        <w:rPr>
          <w:rFonts w:cs="Arial"/>
          <w:i/>
          <w:color w:val="0000CC"/>
          <w:u w:val="single"/>
          <w:lang w:val="en-US"/>
        </w:rPr>
        <w:t>ktt@icfo.eu</w:t>
      </w:r>
      <w:r w:rsidR="003354D6">
        <w:rPr>
          <w:rFonts w:cs="Arial"/>
          <w:i/>
          <w:color w:val="000000"/>
          <w:lang w:val="en-US"/>
        </w:rPr>
        <w:t xml:space="preserve"> </w:t>
      </w:r>
      <w:r w:rsidR="00442A8D">
        <w:rPr>
          <w:rFonts w:cs="Arial"/>
          <w:b/>
          <w:i/>
          <w:color w:val="000000"/>
          <w:lang w:val="en-US"/>
        </w:rPr>
        <w:t xml:space="preserve">before </w:t>
      </w:r>
      <w:r w:rsidR="00D32F0D">
        <w:rPr>
          <w:rFonts w:cs="Arial"/>
          <w:b/>
          <w:i/>
          <w:color w:val="000000"/>
          <w:lang w:val="en-US"/>
        </w:rPr>
        <w:t>June</w:t>
      </w:r>
      <w:r w:rsidR="00EE5772" w:rsidRPr="00E2273E">
        <w:rPr>
          <w:rFonts w:cs="Arial"/>
          <w:b/>
          <w:i/>
          <w:color w:val="000000"/>
          <w:lang w:val="en-US"/>
        </w:rPr>
        <w:t xml:space="preserve"> </w:t>
      </w:r>
      <w:r w:rsidR="00317900">
        <w:rPr>
          <w:rFonts w:cs="Arial"/>
          <w:b/>
          <w:i/>
          <w:color w:val="000000"/>
          <w:lang w:val="en-US"/>
        </w:rPr>
        <w:t>30</w:t>
      </w:r>
      <w:r w:rsidR="00C56E26" w:rsidRPr="00E2273E">
        <w:rPr>
          <w:rFonts w:cs="Arial"/>
          <w:b/>
          <w:i/>
          <w:color w:val="000000"/>
          <w:lang w:val="en-US"/>
        </w:rPr>
        <w:t>,</w:t>
      </w:r>
      <w:r w:rsidR="00C56E26" w:rsidRPr="00E2273E">
        <w:rPr>
          <w:rFonts w:cs="Arial"/>
          <w:b/>
          <w:i/>
          <w:color w:val="000000"/>
          <w:vertAlign w:val="superscript"/>
          <w:lang w:val="en-US"/>
        </w:rPr>
        <w:t xml:space="preserve"> </w:t>
      </w:r>
      <w:r w:rsidR="00317900">
        <w:rPr>
          <w:rFonts w:cs="Arial"/>
          <w:b/>
          <w:i/>
          <w:color w:val="000000"/>
          <w:lang w:val="en-US"/>
        </w:rPr>
        <w:t>2023</w:t>
      </w:r>
      <w:r w:rsidR="001449E1" w:rsidRPr="00E2273E">
        <w:rPr>
          <w:rFonts w:cs="Arial"/>
          <w:i/>
          <w:color w:val="000000"/>
          <w:lang w:val="en-US"/>
        </w:rPr>
        <w:t>.</w:t>
      </w:r>
    </w:p>
    <w:p w14:paraId="7B4A6589" w14:textId="77777777" w:rsidR="00AC74B2" w:rsidRDefault="00AC74B2" w:rsidP="00E251D8">
      <w:pPr>
        <w:jc w:val="both"/>
        <w:rPr>
          <w:lang w:val="en-US"/>
        </w:rPr>
      </w:pPr>
      <w:bookmarkStart w:id="0" w:name="_GoBack"/>
      <w:bookmarkEnd w:id="0"/>
    </w:p>
    <w:p w14:paraId="702632FA" w14:textId="77777777" w:rsidR="007D44B7" w:rsidRPr="00F41272" w:rsidRDefault="00AC74B2" w:rsidP="00E251D8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4307B">
        <w:rPr>
          <w:b/>
          <w:lang w:val="en-US"/>
        </w:rPr>
        <w:t>Summar</w:t>
      </w:r>
      <w:r w:rsidR="002B4254" w:rsidRPr="00F4307B">
        <w:rPr>
          <w:b/>
          <w:lang w:val="en-US"/>
        </w:rPr>
        <w:t xml:space="preserve">y of </w:t>
      </w:r>
      <w:r w:rsidRPr="00F4307B">
        <w:rPr>
          <w:b/>
          <w:lang w:val="en-US"/>
        </w:rPr>
        <w:t xml:space="preserve">CV (max </w:t>
      </w:r>
      <w:r w:rsidR="00BE399F" w:rsidRPr="00F4307B">
        <w:rPr>
          <w:b/>
          <w:lang w:val="en-US"/>
        </w:rPr>
        <w:t>3</w:t>
      </w:r>
      <w:r w:rsidR="002C2ADF" w:rsidRPr="00F4307B">
        <w:rPr>
          <w:b/>
          <w:lang w:val="en-US"/>
        </w:rPr>
        <w:t>00 words</w:t>
      </w:r>
      <w:r w:rsidRPr="00F4307B">
        <w:rPr>
          <w:b/>
          <w:lang w:val="en-US"/>
        </w:rPr>
        <w:t>)</w:t>
      </w:r>
    </w:p>
    <w:p w14:paraId="047E848E" w14:textId="77777777" w:rsidR="00F41272" w:rsidRPr="00F41272" w:rsidRDefault="00F41272" w:rsidP="00F41272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4307B">
        <w:rPr>
          <w:b/>
          <w:lang w:val="en-US"/>
        </w:rPr>
        <w:t>Please state your motivation for doing this course</w:t>
      </w:r>
      <w:r>
        <w:rPr>
          <w:b/>
          <w:lang w:val="en-US"/>
        </w:rPr>
        <w:t>, the skills you expect to further develop,</w:t>
      </w:r>
      <w:r w:rsidRPr="00F4307B">
        <w:rPr>
          <w:b/>
          <w:lang w:val="en-US"/>
        </w:rPr>
        <w:t xml:space="preserve"> and the potential impact of the course in your future career (max </w:t>
      </w:r>
      <w:r>
        <w:rPr>
          <w:b/>
          <w:lang w:val="en-US"/>
        </w:rPr>
        <w:t>75</w:t>
      </w:r>
      <w:r w:rsidRPr="00F4307B">
        <w:rPr>
          <w:b/>
          <w:lang w:val="en-US"/>
        </w:rPr>
        <w:t>0 words)</w:t>
      </w:r>
    </w:p>
    <w:p w14:paraId="04AFE613" w14:textId="77777777" w:rsidR="00AC74B2" w:rsidRPr="00F4307B" w:rsidRDefault="00AC74B2" w:rsidP="00E251D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307B">
        <w:rPr>
          <w:b/>
          <w:lang w:val="en-US"/>
        </w:rPr>
        <w:t xml:space="preserve">Please </w:t>
      </w:r>
      <w:r w:rsidR="00384841">
        <w:rPr>
          <w:b/>
          <w:lang w:val="en-US"/>
        </w:rPr>
        <w:t xml:space="preserve">explain </w:t>
      </w:r>
      <w:r w:rsidRPr="00F4307B">
        <w:rPr>
          <w:b/>
          <w:lang w:val="en-US"/>
        </w:rPr>
        <w:t>why</w:t>
      </w:r>
      <w:r w:rsidR="007141AE">
        <w:rPr>
          <w:b/>
          <w:lang w:val="en-US"/>
        </w:rPr>
        <w:t xml:space="preserve"> do</w:t>
      </w:r>
      <w:r w:rsidRPr="00F4307B">
        <w:rPr>
          <w:b/>
          <w:lang w:val="en-US"/>
        </w:rPr>
        <w:t xml:space="preserve"> you think you should be </w:t>
      </w:r>
      <w:r w:rsidR="00384841">
        <w:rPr>
          <w:b/>
          <w:lang w:val="en-US"/>
        </w:rPr>
        <w:t xml:space="preserve">awarded a grant to attend this course  </w:t>
      </w:r>
      <w:r w:rsidRPr="00F4307B">
        <w:rPr>
          <w:b/>
          <w:lang w:val="en-US"/>
        </w:rPr>
        <w:t>(</w:t>
      </w:r>
      <w:r w:rsidR="002C2ADF" w:rsidRPr="00F4307B">
        <w:rPr>
          <w:b/>
          <w:lang w:val="en-US"/>
        </w:rPr>
        <w:t xml:space="preserve">max </w:t>
      </w:r>
      <w:r w:rsidRPr="00F4307B">
        <w:rPr>
          <w:b/>
          <w:lang w:val="en-US"/>
        </w:rPr>
        <w:t>500 words</w:t>
      </w:r>
      <w:r w:rsidRPr="00F4307B">
        <w:rPr>
          <w:lang w:val="en-US"/>
        </w:rPr>
        <w:t>)</w:t>
      </w:r>
    </w:p>
    <w:sectPr w:rsidR="00AC74B2" w:rsidRPr="00F4307B" w:rsidSect="005A09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C20D" w14:textId="77777777" w:rsidR="007738C1" w:rsidRDefault="007738C1" w:rsidP="00681106">
      <w:pPr>
        <w:spacing w:after="0" w:line="240" w:lineRule="auto"/>
      </w:pPr>
      <w:r>
        <w:separator/>
      </w:r>
    </w:p>
  </w:endnote>
  <w:endnote w:type="continuationSeparator" w:id="0">
    <w:p w14:paraId="7AA87AD6" w14:textId="77777777" w:rsidR="007738C1" w:rsidRDefault="007738C1" w:rsidP="0068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7839" w14:textId="77777777" w:rsidR="007738C1" w:rsidRDefault="007738C1" w:rsidP="00681106">
      <w:pPr>
        <w:spacing w:after="0" w:line="240" w:lineRule="auto"/>
      </w:pPr>
      <w:r>
        <w:separator/>
      </w:r>
    </w:p>
  </w:footnote>
  <w:footnote w:type="continuationSeparator" w:id="0">
    <w:p w14:paraId="678AFB60" w14:textId="77777777" w:rsidR="007738C1" w:rsidRDefault="007738C1" w:rsidP="0068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6D8E" w14:textId="31247E34" w:rsidR="00681106" w:rsidRPr="007F32EC" w:rsidRDefault="00681106" w:rsidP="00681106">
    <w:pPr>
      <w:pStyle w:val="Footer"/>
      <w:tabs>
        <w:tab w:val="center" w:pos="1980"/>
      </w:tabs>
      <w:jc w:val="right"/>
      <w:rPr>
        <w:rFonts w:ascii="Garamond" w:hAnsi="Garamond"/>
        <w:color w:val="333333"/>
        <w:sz w:val="16"/>
        <w:szCs w:val="16"/>
        <w:lang w:val="en-US"/>
      </w:rPr>
    </w:pPr>
    <w:r w:rsidRPr="0068110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30C1220" wp14:editId="11202653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066800" cy="561975"/>
          <wp:effectExtent l="0" t="0" r="0" b="9525"/>
          <wp:wrapSquare wrapText="bothSides"/>
          <wp:docPr id="4104" name="Picture 12" descr="IC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Picture 12" descr="ICF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321"/>
                  <a:stretch/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2EC">
      <w:rPr>
        <w:rFonts w:ascii="Garamond" w:hAnsi="Garamond"/>
        <w:color w:val="333333"/>
        <w:sz w:val="16"/>
        <w:szCs w:val="16"/>
        <w:lang w:val="en-US"/>
      </w:rPr>
      <w:t xml:space="preserve">ICFO </w:t>
    </w:r>
  </w:p>
  <w:p w14:paraId="1ECBCEA8" w14:textId="77777777" w:rsidR="00681106" w:rsidRPr="007F32EC" w:rsidRDefault="00681106" w:rsidP="00681106">
    <w:pPr>
      <w:pStyle w:val="Footer"/>
      <w:tabs>
        <w:tab w:val="center" w:pos="1980"/>
      </w:tabs>
      <w:jc w:val="right"/>
      <w:rPr>
        <w:rFonts w:ascii="Garamond" w:hAnsi="Garamond"/>
        <w:color w:val="333333"/>
        <w:sz w:val="16"/>
        <w:szCs w:val="16"/>
        <w:lang w:val="en-US"/>
      </w:rPr>
    </w:pPr>
    <w:r w:rsidRPr="007F32EC">
      <w:rPr>
        <w:rFonts w:ascii="Garamond" w:hAnsi="Garamond"/>
        <w:color w:val="333333"/>
        <w:sz w:val="16"/>
        <w:szCs w:val="16"/>
        <w:lang w:val="en-US"/>
      </w:rPr>
      <w:tab/>
    </w:r>
    <w:r w:rsidRPr="007F32EC">
      <w:rPr>
        <w:rFonts w:ascii="Garamond" w:hAnsi="Garamond"/>
        <w:color w:val="333333"/>
        <w:sz w:val="16"/>
        <w:szCs w:val="16"/>
        <w:lang w:val="en-US"/>
      </w:rPr>
      <w:tab/>
      <w:t xml:space="preserve">Mediterranean Technology Park </w:t>
    </w:r>
  </w:p>
  <w:p w14:paraId="0BC3D65B" w14:textId="77777777" w:rsidR="00681106" w:rsidRPr="00681106" w:rsidRDefault="00681106" w:rsidP="00681106">
    <w:pPr>
      <w:spacing w:after="0"/>
      <w:jc w:val="right"/>
      <w:rPr>
        <w:rFonts w:ascii="Garamond" w:hAnsi="Garamond" w:cs="Calibri"/>
        <w:noProof/>
        <w:color w:val="333333"/>
        <w:sz w:val="16"/>
        <w:szCs w:val="16"/>
        <w:lang w:val="en-US"/>
      </w:rPr>
    </w:pPr>
    <w:r w:rsidRPr="007F32EC">
      <w:rPr>
        <w:rFonts w:ascii="Garamond" w:hAnsi="Garamond"/>
        <w:color w:val="333333"/>
        <w:sz w:val="16"/>
        <w:szCs w:val="16"/>
        <w:lang w:val="en-US"/>
      </w:rPr>
      <w:tab/>
    </w:r>
    <w:r w:rsidRPr="007F32EC"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  <w:t xml:space="preserve">  </w:t>
    </w:r>
    <w:r w:rsidRPr="007F32EC">
      <w:rPr>
        <w:rFonts w:ascii="Garamond" w:hAnsi="Garamond" w:cs="Calibri"/>
        <w:noProof/>
        <w:color w:val="333333"/>
        <w:sz w:val="16"/>
        <w:szCs w:val="16"/>
        <w:lang w:val="en-US"/>
      </w:rPr>
      <w:t xml:space="preserve">Av. </w:t>
    </w:r>
    <w:r w:rsidRPr="007F32EC">
      <w:rPr>
        <w:rFonts w:ascii="Garamond" w:hAnsi="Garamond" w:cs="Calibri"/>
        <w:noProof/>
        <w:color w:val="333333"/>
        <w:sz w:val="16"/>
        <w:szCs w:val="16"/>
        <w:lang w:val="en-GB"/>
      </w:rPr>
      <w:t>Carl Friedrich Gauss, num. 3</w:t>
    </w:r>
  </w:p>
  <w:p w14:paraId="730313EF" w14:textId="77777777" w:rsidR="00681106" w:rsidRPr="007F32EC" w:rsidRDefault="00681106" w:rsidP="00681106">
    <w:pPr>
      <w:pStyle w:val="Footer"/>
      <w:tabs>
        <w:tab w:val="center" w:pos="1980"/>
      </w:tabs>
      <w:jc w:val="right"/>
      <w:rPr>
        <w:rFonts w:ascii="Garamond" w:hAnsi="Garamond"/>
        <w:color w:val="333333"/>
        <w:sz w:val="16"/>
        <w:szCs w:val="16"/>
      </w:rPr>
    </w:pPr>
    <w:r>
      <w:rPr>
        <w:rFonts w:ascii="Garamond" w:hAnsi="Garamond"/>
        <w:color w:val="333333"/>
        <w:sz w:val="16"/>
        <w:szCs w:val="16"/>
        <w:lang w:val="en-US"/>
      </w:rPr>
      <w:tab/>
    </w:r>
    <w:r>
      <w:rPr>
        <w:rFonts w:ascii="Garamond" w:hAnsi="Garamond"/>
        <w:color w:val="333333"/>
        <w:sz w:val="16"/>
        <w:szCs w:val="16"/>
        <w:lang w:val="en-US"/>
      </w:rPr>
      <w:tab/>
    </w:r>
    <w:r w:rsidRPr="00A65A9D">
      <w:rPr>
        <w:rFonts w:ascii="Garamond" w:hAnsi="Garamond"/>
        <w:color w:val="333333"/>
        <w:sz w:val="16"/>
        <w:szCs w:val="16"/>
        <w:lang w:val="en-GB"/>
      </w:rPr>
      <w:t xml:space="preserve">                                                                                                        </w:t>
    </w:r>
    <w:r w:rsidRPr="00681106">
      <w:rPr>
        <w:rFonts w:ascii="Garamond" w:hAnsi="Garamond"/>
        <w:color w:val="333333"/>
        <w:sz w:val="16"/>
        <w:szCs w:val="16"/>
      </w:rPr>
      <w:t xml:space="preserve">08860 Castelldefels, Barcelona                                                                                           </w:t>
    </w:r>
    <w:r w:rsidRPr="00681106">
      <w:rPr>
        <w:rFonts w:ascii="Garamond" w:hAnsi="Garamond"/>
        <w:color w:val="333333"/>
        <w:sz w:val="16"/>
        <w:szCs w:val="16"/>
      </w:rPr>
      <w:tab/>
      <w:t xml:space="preserve">T +34 93 553 40 90 </w:t>
    </w:r>
  </w:p>
  <w:p w14:paraId="58209E7A" w14:textId="77777777" w:rsidR="00681106" w:rsidRPr="00681106" w:rsidRDefault="00681106" w:rsidP="00681106">
    <w:pPr>
      <w:pStyle w:val="Footer"/>
      <w:tabs>
        <w:tab w:val="center" w:pos="1980"/>
      </w:tabs>
      <w:jc w:val="right"/>
      <w:rPr>
        <w:rFonts w:ascii="Garamond" w:hAnsi="Garamond"/>
        <w:color w:val="333333"/>
        <w:sz w:val="16"/>
        <w:szCs w:val="16"/>
      </w:rPr>
    </w:pPr>
    <w:r w:rsidRPr="00681106">
      <w:rPr>
        <w:rFonts w:ascii="Garamond" w:hAnsi="Garamond"/>
        <w:color w:val="333333"/>
        <w:sz w:val="16"/>
        <w:szCs w:val="16"/>
      </w:rPr>
      <w:tab/>
    </w:r>
    <w:r w:rsidRPr="00681106">
      <w:rPr>
        <w:rFonts w:ascii="Garamond" w:hAnsi="Garamond"/>
        <w:color w:val="333333"/>
        <w:sz w:val="16"/>
        <w:szCs w:val="16"/>
      </w:rPr>
      <w:tab/>
    </w:r>
    <w:hyperlink r:id="rId2" w:history="1">
      <w:r w:rsidRPr="000E482B">
        <w:rPr>
          <w:rStyle w:val="Hyperlink"/>
          <w:rFonts w:ascii="Garamond" w:hAnsi="Garamond"/>
          <w:sz w:val="16"/>
          <w:szCs w:val="16"/>
        </w:rPr>
        <w:t>www.icfo.eu</w:t>
      </w:r>
    </w:hyperlink>
    <w:r w:rsidRPr="00681106">
      <w:rPr>
        <w:rFonts w:ascii="Garamond" w:hAnsi="Garamond"/>
        <w:color w:val="333333"/>
        <w:sz w:val="16"/>
        <w:szCs w:val="16"/>
      </w:rPr>
      <w:t xml:space="preserve"> </w:t>
    </w:r>
  </w:p>
  <w:p w14:paraId="766C8276" w14:textId="77777777" w:rsidR="00681106" w:rsidRPr="00681106" w:rsidRDefault="00681106" w:rsidP="00681106">
    <w:pPr>
      <w:pStyle w:val="Footer"/>
      <w:tabs>
        <w:tab w:val="center" w:pos="1980"/>
      </w:tabs>
      <w:jc w:val="right"/>
      <w:rPr>
        <w:rFonts w:ascii="Garamond" w:hAnsi="Garamond"/>
        <w:color w:val="333333"/>
        <w:sz w:val="16"/>
        <w:szCs w:val="16"/>
      </w:rPr>
    </w:pPr>
    <w:r w:rsidRPr="00681106">
      <w:rPr>
        <w:rFonts w:ascii="Garamond" w:hAnsi="Garamond"/>
        <w:color w:val="333333"/>
        <w:sz w:val="16"/>
        <w:szCs w:val="16"/>
      </w:rPr>
      <w:tab/>
    </w:r>
    <w:r w:rsidRPr="00681106">
      <w:rPr>
        <w:rFonts w:ascii="Garamond" w:hAnsi="Garamond"/>
        <w:color w:val="333333"/>
        <w:sz w:val="16"/>
        <w:szCs w:val="16"/>
      </w:rPr>
      <w:tab/>
      <w:t xml:space="preserve"> </w:t>
    </w:r>
    <w:hyperlink r:id="rId3" w:history="1">
      <w:r w:rsidRPr="000E482B">
        <w:rPr>
          <w:rStyle w:val="Hyperlink"/>
          <w:rFonts w:ascii="Garamond" w:hAnsi="Garamond"/>
          <w:sz w:val="16"/>
          <w:szCs w:val="16"/>
        </w:rPr>
        <w:t>ktt@icfo.eu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C0375"/>
    <w:multiLevelType w:val="hybridMultilevel"/>
    <w:tmpl w:val="A1104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B2"/>
    <w:rsid w:val="00027678"/>
    <w:rsid w:val="000455BD"/>
    <w:rsid w:val="00045960"/>
    <w:rsid w:val="00073D5C"/>
    <w:rsid w:val="001449E1"/>
    <w:rsid w:val="0016474B"/>
    <w:rsid w:val="001B7920"/>
    <w:rsid w:val="001F4729"/>
    <w:rsid w:val="00281624"/>
    <w:rsid w:val="0028391A"/>
    <w:rsid w:val="002B4254"/>
    <w:rsid w:val="002C2ADF"/>
    <w:rsid w:val="00317900"/>
    <w:rsid w:val="003354D6"/>
    <w:rsid w:val="00384841"/>
    <w:rsid w:val="003E1C63"/>
    <w:rsid w:val="00417A59"/>
    <w:rsid w:val="00442A8D"/>
    <w:rsid w:val="004901DE"/>
    <w:rsid w:val="004B7848"/>
    <w:rsid w:val="00517987"/>
    <w:rsid w:val="005A0929"/>
    <w:rsid w:val="005E4D8E"/>
    <w:rsid w:val="005E68C6"/>
    <w:rsid w:val="005F61C7"/>
    <w:rsid w:val="005F68DC"/>
    <w:rsid w:val="00681106"/>
    <w:rsid w:val="006A7AEB"/>
    <w:rsid w:val="0070042D"/>
    <w:rsid w:val="007141AE"/>
    <w:rsid w:val="007738C1"/>
    <w:rsid w:val="007D44B7"/>
    <w:rsid w:val="00860D62"/>
    <w:rsid w:val="008B46A1"/>
    <w:rsid w:val="008C3BAB"/>
    <w:rsid w:val="008D4417"/>
    <w:rsid w:val="00977AA0"/>
    <w:rsid w:val="00A30FDC"/>
    <w:rsid w:val="00A53433"/>
    <w:rsid w:val="00A65A9D"/>
    <w:rsid w:val="00AC74B2"/>
    <w:rsid w:val="00BA2065"/>
    <w:rsid w:val="00BA30BF"/>
    <w:rsid w:val="00BE399F"/>
    <w:rsid w:val="00C56E26"/>
    <w:rsid w:val="00D32F0D"/>
    <w:rsid w:val="00E2273E"/>
    <w:rsid w:val="00E251D8"/>
    <w:rsid w:val="00ED0FE3"/>
    <w:rsid w:val="00EE5772"/>
    <w:rsid w:val="00F41272"/>
    <w:rsid w:val="00F4307B"/>
    <w:rsid w:val="00F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F8B483"/>
  <w15:docId w15:val="{7B0EC3C2-B2B5-43B3-9ECA-628C540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E399F"/>
    <w:pPr>
      <w:keepNext/>
      <w:keepLines/>
      <w:spacing w:before="200" w:after="0"/>
      <w:outlineLvl w:val="1"/>
    </w:pPr>
    <w:rPr>
      <w:rFonts w:ascii="Trebuchet MS" w:eastAsia="SimHei" w:hAnsi="Trebuchet MS" w:cs="Times New Roman"/>
      <w:b/>
      <w:bCs/>
      <w:color w:val="4F81BD"/>
      <w:sz w:val="26"/>
      <w:szCs w:val="26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BE399F"/>
    <w:rPr>
      <w:rFonts w:ascii="Trebuchet MS" w:eastAsia="SimHei" w:hAnsi="Trebuchet MS" w:cs="Times New Roman"/>
      <w:b/>
      <w:bCs/>
      <w:color w:val="4F81BD"/>
      <w:sz w:val="26"/>
      <w:szCs w:val="26"/>
      <w:lang w:val="en-GB" w:eastAsia="es-ES"/>
    </w:rPr>
  </w:style>
  <w:style w:type="character" w:styleId="Hyperlink">
    <w:name w:val="Hyperlink"/>
    <w:basedOn w:val="DefaultParagraphFont"/>
    <w:uiPriority w:val="99"/>
    <w:unhideWhenUsed/>
    <w:rsid w:val="00335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106"/>
  </w:style>
  <w:style w:type="paragraph" w:styleId="Footer">
    <w:name w:val="footer"/>
    <w:basedOn w:val="Normal"/>
    <w:link w:val="FooterChar"/>
    <w:unhideWhenUsed/>
    <w:rsid w:val="0068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106"/>
  </w:style>
  <w:style w:type="paragraph" w:styleId="BalloonText">
    <w:name w:val="Balloon Text"/>
    <w:basedOn w:val="Normal"/>
    <w:link w:val="BalloonTextChar"/>
    <w:uiPriority w:val="99"/>
    <w:semiHidden/>
    <w:unhideWhenUsed/>
    <w:rsid w:val="0068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tt@icfo.eu" TargetMode="External"/><Relationship Id="rId2" Type="http://schemas.openxmlformats.org/officeDocument/2006/relationships/hyperlink" Target="http://www.icfo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8D74C7D62A4B9B1F10AB7E6EEBF0" ma:contentTypeVersion="16" ma:contentTypeDescription="Create a new document." ma:contentTypeScope="" ma:versionID="761ea0823551011c5f89f74f1e61926d">
  <xsd:schema xmlns:xsd="http://www.w3.org/2001/XMLSchema" xmlns:xs="http://www.w3.org/2001/XMLSchema" xmlns:p="http://schemas.microsoft.com/office/2006/metadata/properties" xmlns:ns2="f16833d6-a4fc-40ac-ad7e-81fe2fa11fc9" xmlns:ns3="99c6f8cf-9ebf-4b0d-9829-eff132ef4808" targetNamespace="http://schemas.microsoft.com/office/2006/metadata/properties" ma:root="true" ma:fieldsID="0db83c03b77de828d0f2087d531f068c" ns2:_="" ns3:_="">
    <xsd:import namespace="f16833d6-a4fc-40ac-ad7e-81fe2fa11fc9"/>
    <xsd:import namespace="99c6f8cf-9ebf-4b0d-9829-eff132ef48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33d6-a4fc-40ac-ad7e-81fe2fa11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b12421-6df2-48af-b6bb-3661adfc5e87}" ma:internalName="TaxCatchAll" ma:showField="CatchAllData" ma:web="f16833d6-a4fc-40ac-ad7e-81fe2fa11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6f8cf-9ebf-4b0d-9829-eff132ef4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904d0a-61a1-4684-a764-9f6075688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37087-9428-4361-AAAA-9409CC29948D}"/>
</file>

<file path=customXml/itemProps2.xml><?xml version="1.0" encoding="utf-8"?>
<ds:datastoreItem xmlns:ds="http://schemas.openxmlformats.org/officeDocument/2006/customXml" ds:itemID="{83ECEA80-1F6A-4C03-846D-688701093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Carrasco</dc:creator>
  <cp:lastModifiedBy>ICFO</cp:lastModifiedBy>
  <cp:revision>22</cp:revision>
  <dcterms:created xsi:type="dcterms:W3CDTF">2014-06-04T13:02:00Z</dcterms:created>
  <dcterms:modified xsi:type="dcterms:W3CDTF">2023-05-31T14:48:00Z</dcterms:modified>
</cp:coreProperties>
</file>